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EB" w:rsidRDefault="00101A2D" w:rsidP="006100A9">
      <w:pPr>
        <w:tabs>
          <w:tab w:val="left" w:pos="12191"/>
        </w:tabs>
        <w:ind w:left="1701" w:hanging="170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pt;margin-top:112.7pt;width:578.55pt;height:681.55pt;z-index:1;mso-wrap-edited:f" wrapcoords="0 0 21600 0 21600 21600 0 21600 0 0" filled="f" stroked="f">
            <v:fill o:detectmouseclick="t"/>
            <v:textbox inset=",7.2pt,,7.2pt">
              <w:txbxContent>
                <w:p w:rsidR="000E65DF" w:rsidRDefault="000E65DF" w:rsidP="000E65DF">
                  <w:pPr>
                    <w:tabs>
                      <w:tab w:val="left" w:pos="3330"/>
                    </w:tabs>
                    <w:rPr>
                      <w:rStyle w:val="Emphasis"/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b/>
                      <w:bCs/>
                    </w:rPr>
                    <w:t xml:space="preserve">                                                      FOR IMMEDIATE RELEASE!</w:t>
                  </w:r>
                </w:p>
                <w:p w:rsidR="000E65DF" w:rsidRPr="0097389B" w:rsidRDefault="000E65DF" w:rsidP="000E65DF">
                  <w:pPr>
                    <w:rPr>
                      <w:rStyle w:val="Emphasis"/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b/>
                      <w:bCs/>
                    </w:rPr>
                    <w:t xml:space="preserve">          MAGIC TOWN MUSIC FESTIVAL</w:t>
                  </w:r>
                  <w:r w:rsidRPr="0097389B">
                    <w:rPr>
                      <w:rStyle w:val="Emphasis"/>
                      <w:rFonts w:ascii="Arial" w:eastAsia="Times New Roman" w:hAnsi="Arial" w:cs="Arial"/>
                      <w:b/>
                      <w:bCs/>
                    </w:rPr>
                    <w:t xml:space="preserve"> EVENT TO BENEFIT CASA DE LOS </w:t>
                  </w:r>
                  <w:r>
                    <w:rPr>
                      <w:rStyle w:val="Emphasis"/>
                      <w:rFonts w:ascii="Arial" w:eastAsia="Times New Roman" w:hAnsi="Arial" w:cs="Arial"/>
                      <w:b/>
                      <w:bCs/>
                    </w:rPr>
                    <w:t>ANGELES</w:t>
                  </w:r>
                </w:p>
                <w:p w:rsidR="00A24800" w:rsidRDefault="000E65DF" w:rsidP="000E65DF">
                  <w:pPr>
                    <w:keepLines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</w:rPr>
                  </w:pPr>
                  <w:r w:rsidRPr="0097389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</w:rPr>
                    <w:t xml:space="preserve">        </w:t>
                  </w:r>
                </w:p>
                <w:p w:rsidR="000E65DF" w:rsidRPr="00863235" w:rsidRDefault="000E65DF" w:rsidP="000E65DF">
                  <w:pPr>
                    <w:keepLines/>
                    <w:jc w:val="center"/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</w:pPr>
                  <w:r w:rsidRPr="00863235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 xml:space="preserve">Magic Town Music Festival runs </w:t>
                  </w:r>
                  <w:r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 xml:space="preserve">for </w:t>
                  </w:r>
                  <w:r w:rsidR="004926AC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>three days, March 11</w:t>
                  </w:r>
                  <w:r w:rsidRPr="00863235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="002B4599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="00034E6C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>12</w:t>
                  </w:r>
                  <w:r w:rsidR="00034E6C" w:rsidRPr="00034E6C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="00034E6C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 xml:space="preserve">, and </w:t>
                  </w:r>
                  <w:r w:rsidRPr="00863235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>1</w:t>
                  </w:r>
                  <w:r w:rsidR="004926AC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>3</w:t>
                  </w:r>
                  <w:r w:rsidRPr="00130658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="004926AC">
                    <w:rPr>
                      <w:rStyle w:val="Emphasis"/>
                      <w:rFonts w:ascii="Arial" w:eastAsia="Times New Roman" w:hAnsi="Arial" w:cs="Arial"/>
                      <w:bCs/>
                      <w:sz w:val="22"/>
                      <w:szCs w:val="22"/>
                    </w:rPr>
                    <w:t>, 2016</w:t>
                  </w:r>
                </w:p>
                <w:p w:rsidR="000E65DF" w:rsidRPr="00A24800" w:rsidRDefault="000E65DF" w:rsidP="00A24800">
                  <w:pPr>
                    <w:jc w:val="center"/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2"/>
                      <w:szCs w:val="22"/>
                    </w:rPr>
                  </w:pPr>
                  <w:r w:rsidRP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2"/>
                      <w:szCs w:val="22"/>
                    </w:rPr>
                    <w:t xml:space="preserve">A </w:t>
                  </w:r>
                  <w:r w:rsidRPr="00A24800">
                    <w:rPr>
                      <w:rFonts w:ascii="Arial" w:eastAsia="Times New Roman" w:hAnsi="Arial" w:cs="Arial"/>
                      <w:i/>
                      <w:sz w:val="22"/>
                      <w:szCs w:val="22"/>
                    </w:rPr>
                    <w:t xml:space="preserve">memorable weekend of </w:t>
                  </w:r>
                  <w:r w:rsidRP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2"/>
                      <w:szCs w:val="22"/>
                    </w:rPr>
                    <w:t>live music, great food and drink, auction</w:t>
                  </w:r>
                  <w:r w:rsidR="00101A2D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2"/>
                      <w:szCs w:val="22"/>
                    </w:rPr>
                    <w:t>s</w:t>
                  </w:r>
                  <w:r w:rsidRP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2"/>
                      <w:szCs w:val="22"/>
                    </w:rPr>
                    <w:t>, art, and tons of fun!</w:t>
                  </w:r>
                </w:p>
                <w:p w:rsidR="000E65DF" w:rsidRPr="00A24800" w:rsidRDefault="000E65DF" w:rsidP="00A24800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2"/>
                      <w:szCs w:val="22"/>
                    </w:rPr>
                    <w:t xml:space="preserve">Performers include </w:t>
                  </w:r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Jim Scarborough,</w:t>
                  </w:r>
                  <w:r w:rsid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Tom Driscoll &amp; Dave Bingham, Media Luna, Etta Britt, Rayland Baxter,</w:t>
                  </w:r>
                  <w:r w:rsid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Teresa </w:t>
                  </w:r>
                  <w:r w:rsid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J</w:t>
                  </w:r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ames and the Rhythm Tramps, </w:t>
                  </w:r>
                  <w:r w:rsid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Red Young and </w:t>
                  </w:r>
                  <w:proofErr w:type="spellStart"/>
                  <w:r w:rsid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Silvie</w:t>
                  </w:r>
                  <w:proofErr w:type="spellEnd"/>
                  <w:r w:rsid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Rider-Young, </w:t>
                  </w:r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Oh Whitney, The Eric Gales Band, </w:t>
                  </w:r>
                  <w:proofErr w:type="spellStart"/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Timka</w:t>
                  </w:r>
                  <w:proofErr w:type="spellEnd"/>
                  <w:r w:rsidR="004926AC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,</w:t>
                  </w:r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Elijah Tucker, Lady Zen, The </w:t>
                  </w:r>
                  <w:proofErr w:type="spellStart"/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Rabeats</w:t>
                  </w:r>
                  <w:proofErr w:type="spellEnd"/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, The Jo</w:t>
                  </w:r>
                  <w:r w:rsidR="00101A2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ey Love Band, </w:t>
                  </w:r>
                  <w:bookmarkStart w:id="0" w:name="_GoBack"/>
                  <w:bookmarkEnd w:id="0"/>
                  <w:r w:rsid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T</w:t>
                  </w:r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he </w:t>
                  </w:r>
                  <w:proofErr w:type="spellStart"/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Maylee</w:t>
                  </w:r>
                  <w:proofErr w:type="spellEnd"/>
                  <w:r w:rsidR="00A24800" w:rsidRPr="00A2480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Thomas Band</w:t>
                  </w:r>
                  <w:r w:rsidR="00A2480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, Doug Robinson, Rick </w:t>
                  </w:r>
                  <w:proofErr w:type="spellStart"/>
                  <w:r w:rsidR="00A24800">
                    <w:rPr>
                      <w:rFonts w:ascii="Arial" w:hAnsi="Arial" w:cs="Arial"/>
                      <w:i/>
                      <w:sz w:val="22"/>
                      <w:szCs w:val="22"/>
                    </w:rPr>
                    <w:t>Shlosser</w:t>
                  </w:r>
                  <w:proofErr w:type="spellEnd"/>
                  <w:r w:rsidR="00A2480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, and </w:t>
                  </w:r>
                  <w:r w:rsidRPr="00A24800">
                    <w:rPr>
                      <w:rFonts w:ascii="Arial" w:hAnsi="Arial" w:cs="Arial"/>
                      <w:i/>
                      <w:sz w:val="22"/>
                      <w:szCs w:val="22"/>
                    </w:rPr>
                    <w:t>featuring Johnny Starbuck as Master of Ceremonies</w:t>
                  </w:r>
                  <w:r w:rsidR="00A24800">
                    <w:rPr>
                      <w:rFonts w:ascii="Arial" w:hAnsi="Arial" w:cs="Arial"/>
                      <w:i/>
                      <w:sz w:val="22"/>
                      <w:szCs w:val="22"/>
                    </w:rPr>
                    <w:t>….</w:t>
                  </w:r>
                </w:p>
                <w:p w:rsidR="000E65DF" w:rsidRPr="00A617EA" w:rsidRDefault="000E65DF" w:rsidP="000E65DF">
                  <w:pPr>
                    <w:rPr>
                      <w:rStyle w:val="Emphasis"/>
                      <w:rFonts w:ascii="Arial" w:eastAsia="Times New Roman" w:hAnsi="Arial" w:cs="Arial"/>
                      <w:bCs/>
                      <w:i w:val="0"/>
                    </w:rPr>
                  </w:pPr>
                </w:p>
                <w:p w:rsidR="000E65DF" w:rsidRPr="007B17E6" w:rsidRDefault="000E65DF" w:rsidP="000E65DF">
                  <w:pPr>
                    <w:jc w:val="both"/>
                    <w:rPr>
                      <w:rStyle w:val="Emphasis"/>
                      <w:rFonts w:ascii="Arial" w:eastAsia="Times New Roman" w:hAnsi="Arial" w:cs="Arial"/>
                      <w:b/>
                      <w:bCs/>
                      <w:i w:val="0"/>
                      <w:sz w:val="20"/>
                      <w:lang w:val="es-MX"/>
                    </w:rPr>
                  </w:pPr>
                  <w:r w:rsidRPr="007B17E6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>San Miguel de Allende, Guanajuato, México</w:t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ab/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ab/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ab/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ab/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ab/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ab/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ab/>
                    <w:t xml:space="preserve">                  31</w:t>
                  </w:r>
                  <w:r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>January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 xml:space="preserve"> 201</w:t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/>
                      <w:bCs/>
                      <w:sz w:val="20"/>
                      <w:lang w:val="es-MX"/>
                    </w:rPr>
                    <w:t>6</w:t>
                  </w:r>
                </w:p>
                <w:p w:rsidR="000E65DF" w:rsidRPr="00456239" w:rsidRDefault="000E65DF" w:rsidP="000E65DF">
                  <w:pPr>
                    <w:jc w:val="both"/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  <w:lang w:val="es-MX"/>
                    </w:rPr>
                  </w:pPr>
                </w:p>
                <w:p w:rsidR="000E65DF" w:rsidRPr="00D33D27" w:rsidRDefault="000E65DF" w:rsidP="000E65DF">
                  <w:pPr>
                    <w:jc w:val="both"/>
                    <w:rPr>
                      <w:rFonts w:ascii="Arial" w:hAnsi="Arial" w:cs="Arial"/>
                      <w:i/>
                      <w:sz w:val="20"/>
                    </w:rPr>
                  </w:pPr>
                  <w:r w:rsidRPr="00D33D27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 xml:space="preserve">Magic Town Music Festival is back for the </w:t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 xml:space="preserve">THIRD </w:t>
                  </w:r>
                  <w:r w:rsidRPr="00D33D27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>annual weeke</w:t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>nd of concerts, bringing</w:t>
                  </w:r>
                  <w:r w:rsidRPr="00D33D27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 xml:space="preserve"> folk, rock, soul, </w:t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 xml:space="preserve">country, gospel, jazz fusion, </w:t>
                  </w:r>
                  <w:r w:rsidRPr="00D33D27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 xml:space="preserve">and blues music across the border to the beautiful Spanish colonial </w:t>
                  </w:r>
                  <w:r w:rsidR="00072B9A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>town of San Miguel de Allende. We are also happy to announce our success in enlisting several local individuals and groups of remarkably talented musicians to join us this year!</w:t>
                  </w:r>
                  <w:r w:rsidR="00A24800">
                    <w:rPr>
                      <w:rStyle w:val="Emphasis"/>
                      <w:rFonts w:ascii="Arial" w:eastAsia="Times New Roman" w:hAnsi="Arial" w:cs="Arial"/>
                      <w:bCs/>
                      <w:i w:val="0"/>
                      <w:sz w:val="20"/>
                    </w:rPr>
                    <w:t xml:space="preserve"> Our VOLUNTEER organizing committee is happy to welcome our returning VOLUNTEER musicians plus more world-class performers that donate their time and talents to support</w:t>
                  </w:r>
                  <w:r w:rsidRPr="00D33D2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33D27">
                    <w:rPr>
                      <w:rStyle w:val="Emphasis"/>
                      <w:rFonts w:ascii="Arial" w:eastAsia="Times New Roman" w:hAnsi="Arial" w:cs="Arial"/>
                      <w:b/>
                      <w:bCs/>
                      <w:i w:val="0"/>
                      <w:sz w:val="20"/>
                    </w:rPr>
                    <w:t xml:space="preserve">Casa de </w:t>
                  </w:r>
                  <w:proofErr w:type="spellStart"/>
                  <w:r w:rsidRPr="00D33D27">
                    <w:rPr>
                      <w:rStyle w:val="Emphasis"/>
                      <w:rFonts w:ascii="Arial" w:eastAsia="Times New Roman" w:hAnsi="Arial" w:cs="Arial"/>
                      <w:b/>
                      <w:bCs/>
                      <w:i w:val="0"/>
                      <w:sz w:val="20"/>
                    </w:rPr>
                    <w:t>los</w:t>
                  </w:r>
                  <w:proofErr w:type="spellEnd"/>
                  <w:r w:rsidRPr="00D33D27">
                    <w:rPr>
                      <w:rStyle w:val="Emphasis"/>
                      <w:rFonts w:ascii="Arial" w:eastAsia="Times New Roman" w:hAnsi="Arial" w:cs="Arial"/>
                      <w:b/>
                      <w:bCs/>
                      <w:i w:val="0"/>
                      <w:sz w:val="20"/>
                    </w:rPr>
                    <w:t xml:space="preserve"> </w:t>
                  </w:r>
                  <w:proofErr w:type="spellStart"/>
                  <w:r w:rsidRPr="00D33D27">
                    <w:rPr>
                      <w:rStyle w:val="Emphasis"/>
                      <w:rFonts w:ascii="Arial" w:eastAsia="Times New Roman" w:hAnsi="Arial" w:cs="Arial"/>
                      <w:b/>
                      <w:bCs/>
                      <w:i w:val="0"/>
                      <w:sz w:val="20"/>
                    </w:rPr>
                    <w:t>Ángeles</w:t>
                  </w:r>
                  <w:proofErr w:type="spellEnd"/>
                  <w:r w:rsidRPr="00D33D27">
                    <w:rPr>
                      <w:rFonts w:ascii="Arial" w:hAnsi="Arial" w:cs="Arial"/>
                      <w:sz w:val="20"/>
                    </w:rPr>
                    <w:t>, a local organization that benefits working mothers and their children here in San Miguel de Allende</w:t>
                  </w:r>
                  <w:r w:rsidRPr="00D33D27">
                    <w:rPr>
                      <w:rFonts w:ascii="Arial" w:hAnsi="Arial" w:cs="Arial"/>
                      <w:i/>
                      <w:sz w:val="20"/>
                    </w:rPr>
                    <w:t>.</w:t>
                  </w:r>
                </w:p>
                <w:p w:rsidR="000E65DF" w:rsidRPr="00456239" w:rsidRDefault="000E65DF" w:rsidP="000E65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0E65DF" w:rsidRPr="00456239" w:rsidRDefault="000E65DF" w:rsidP="000E65D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</w:rPr>
                  </w:pPr>
                  <w:r w:rsidRPr="00456239"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Date</w:t>
                  </w:r>
                  <w:r w:rsidRPr="00456239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 xml:space="preserve">: </w:t>
                  </w:r>
                  <w:r w:rsidR="00A24800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VIP party Friday March 11</w:t>
                  </w:r>
                  <w:r w:rsidR="00D33D27" w:rsidRPr="00D33D27">
                    <w:rPr>
                      <w:rFonts w:ascii="Arial" w:eastAsia="Times New Roman" w:hAnsi="Arial" w:cs="Arial"/>
                      <w:color w:val="113311"/>
                      <w:sz w:val="20"/>
                      <w:vertAlign w:val="superscript"/>
                    </w:rPr>
                    <w:t xml:space="preserve"> </w:t>
                  </w:r>
                  <w:proofErr w:type="spellStart"/>
                  <w:proofErr w:type="gramStart"/>
                  <w:r w:rsidR="00D33D27" w:rsidRPr="00846C92">
                    <w:rPr>
                      <w:rFonts w:ascii="Arial" w:eastAsia="Times New Roman" w:hAnsi="Arial" w:cs="Arial"/>
                      <w:color w:val="113311"/>
                      <w:sz w:val="20"/>
                      <w:vertAlign w:val="superscript"/>
                    </w:rPr>
                    <w:t>th</w:t>
                  </w:r>
                  <w:proofErr w:type="spellEnd"/>
                  <w:proofErr w:type="gramEnd"/>
                  <w:r w:rsidR="00A24800">
                    <w:rPr>
                      <w:rFonts w:ascii="Arial" w:hAnsi="Arial" w:cs="Arial"/>
                      <w:sz w:val="20"/>
                    </w:rPr>
                    <w:t xml:space="preserve">, 2016 at the </w:t>
                  </w:r>
                  <w:proofErr w:type="spellStart"/>
                  <w:r w:rsidR="00A24800">
                    <w:rPr>
                      <w:rFonts w:ascii="Arial" w:hAnsi="Arial" w:cs="Arial"/>
                      <w:sz w:val="20"/>
                    </w:rPr>
                    <w:t>Hyder</w:t>
                  </w:r>
                  <w:proofErr w:type="spellEnd"/>
                  <w:r w:rsidR="00A24800">
                    <w:rPr>
                      <w:rFonts w:ascii="Arial" w:hAnsi="Arial" w:cs="Arial"/>
                      <w:sz w:val="20"/>
                    </w:rPr>
                    <w:t xml:space="preserve"> House, arguably the grandest house in San Miguel.</w:t>
                  </w:r>
                </w:p>
                <w:p w:rsidR="000E65DF" w:rsidRDefault="000E65DF" w:rsidP="000E65DF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113311"/>
                      <w:sz w:val="20"/>
                    </w:rPr>
                  </w:pPr>
                  <w:r w:rsidRPr="00693722"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Concerts</w:t>
                  </w:r>
                  <w:r w:rsidRPr="00693722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:  Satur</w:t>
                  </w:r>
                  <w:r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day, March 1</w:t>
                  </w:r>
                  <w:r w:rsidR="00A24800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2</w:t>
                  </w:r>
                  <w:r w:rsidRPr="00846C92">
                    <w:rPr>
                      <w:rFonts w:ascii="Arial" w:eastAsia="Times New Roman" w:hAnsi="Arial" w:cs="Arial"/>
                      <w:color w:val="113311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 xml:space="preserve"> and Sunday 1</w:t>
                  </w:r>
                  <w:r w:rsidR="00A24800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3</w:t>
                  </w:r>
                  <w:r w:rsidR="00A24800">
                    <w:rPr>
                      <w:rFonts w:ascii="Arial" w:eastAsia="Times New Roman" w:hAnsi="Arial" w:cs="Arial"/>
                      <w:color w:val="113311"/>
                      <w:sz w:val="20"/>
                      <w:vertAlign w:val="superscript"/>
                    </w:rPr>
                    <w:t>th.</w:t>
                  </w:r>
                  <w:r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 xml:space="preserve"> </w:t>
                  </w:r>
                  <w:r w:rsidR="00A24800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 xml:space="preserve"> D</w:t>
                  </w:r>
                  <w:r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oors open at 1:00 pm and rocks until 11:00 pm</w:t>
                  </w:r>
                  <w:r w:rsidR="00A24800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.</w:t>
                  </w:r>
                </w:p>
                <w:p w:rsidR="00A24800" w:rsidRPr="00072B9A" w:rsidRDefault="000E65DF" w:rsidP="000E65DF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113311"/>
                      <w:sz w:val="20"/>
                    </w:rPr>
                  </w:pPr>
                  <w:r w:rsidRPr="00072B9A"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Venue</w:t>
                  </w:r>
                  <w:r w:rsidRPr="00072B9A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 xml:space="preserve">- </w:t>
                  </w:r>
                  <w:r w:rsidR="00A24800" w:rsidRPr="00072B9A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 xml:space="preserve">Hacienda de </w:t>
                  </w:r>
                  <w:proofErr w:type="spellStart"/>
                  <w:r w:rsidR="00A24800" w:rsidRPr="00072B9A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los</w:t>
                  </w:r>
                  <w:proofErr w:type="spellEnd"/>
                  <w:r w:rsidR="00A24800" w:rsidRPr="00072B9A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 xml:space="preserve"> </w:t>
                  </w:r>
                  <w:proofErr w:type="spellStart"/>
                  <w:r w:rsidR="00A24800" w:rsidRPr="00072B9A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Picachos</w:t>
                  </w:r>
                  <w:proofErr w:type="spellEnd"/>
                  <w:r w:rsidR="00A24800" w:rsidRPr="00072B9A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: San Miguel’</w:t>
                  </w:r>
                  <w:r w:rsidR="00072B9A" w:rsidRPr="00072B9A">
                    <w:rPr>
                      <w:rFonts w:ascii="Arial" w:eastAsia="Times New Roman" w:hAnsi="Arial" w:cs="Arial"/>
                      <w:color w:val="113311"/>
                      <w:sz w:val="20"/>
                    </w:rPr>
                    <w:t>s newest events venue located a short taxi ride east of Centro.</w:t>
                  </w:r>
                </w:p>
                <w:p w:rsidR="00A24800" w:rsidRPr="00693722" w:rsidRDefault="00A24800" w:rsidP="00A24800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113311"/>
                      <w:sz w:val="20"/>
                    </w:rPr>
                  </w:pPr>
                  <w:r w:rsidRPr="00693722">
                    <w:rPr>
                      <w:rFonts w:ascii="Arial" w:eastAsia="Times New Roman" w:hAnsi="Arial" w:cs="Arial"/>
                      <w:sz w:val="20"/>
                    </w:rPr>
                    <w:t xml:space="preserve">Tickets: 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>Purchase tickets online at</w:t>
                  </w:r>
                  <w:r w:rsidRPr="00693722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hyperlink r:id="rId6" w:history="1">
                    <w:r w:rsidRPr="00A24800">
                      <w:rPr>
                        <w:rStyle w:val="Hyperlink"/>
                        <w:rFonts w:ascii="Arial" w:eastAsia="Times New Roman" w:hAnsi="Arial" w:cs="Arial"/>
                        <w:sz w:val="20"/>
                      </w:rPr>
                      <w:t>www.MagicTownMusic.org</w:t>
                    </w:r>
                  </w:hyperlink>
                  <w:r w:rsidRPr="00693722">
                    <w:rPr>
                      <w:rFonts w:ascii="Arial" w:eastAsia="Times New Roman" w:hAnsi="Arial" w:cs="Arial"/>
                      <w:sz w:val="20"/>
                    </w:rPr>
                    <w:t>. Tickets will be available for purchase in-person at select venues in San Miguel de Allende or at the venue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 xml:space="preserve"> on Festival days</w:t>
                  </w:r>
                  <w:r w:rsidRPr="00693722">
                    <w:rPr>
                      <w:rFonts w:ascii="Arial" w:eastAsia="Times New Roman" w:hAnsi="Arial" w:cs="Arial"/>
                      <w:sz w:val="20"/>
                    </w:rPr>
                    <w:t>. Check the website for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 xml:space="preserve"> ticket</w:t>
                  </w:r>
                  <w:r w:rsidRPr="00693722">
                    <w:rPr>
                      <w:rFonts w:ascii="Arial" w:eastAsia="Times New Roman" w:hAnsi="Arial" w:cs="Arial"/>
                      <w:sz w:val="20"/>
                    </w:rPr>
                    <w:t xml:space="preserve"> locations. </w:t>
                  </w:r>
                </w:p>
                <w:p w:rsidR="000E65DF" w:rsidRDefault="00A24800" w:rsidP="000E65D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</w:rPr>
                    <w:t>M</w:t>
                  </w:r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 xml:space="preserve">agic Town Music </w:t>
                  </w:r>
                  <w:r w:rsidR="005844F4">
                    <w:rPr>
                      <w:rFonts w:ascii="Arial" w:eastAsia="Times New Roman" w:hAnsi="Arial" w:cs="Arial"/>
                      <w:sz w:val="20"/>
                    </w:rPr>
                    <w:t>Festival</w:t>
                  </w:r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="005844F4">
                    <w:rPr>
                      <w:rFonts w:ascii="Arial" w:eastAsia="Times New Roman" w:hAnsi="Arial" w:cs="Arial"/>
                      <w:sz w:val="20"/>
                    </w:rPr>
                    <w:t xml:space="preserve">explodes </w:t>
                  </w:r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 xml:space="preserve">with a VIP </w:t>
                  </w:r>
                  <w:r w:rsidR="00072B9A">
                    <w:rPr>
                      <w:rFonts w:ascii="Arial" w:eastAsia="Times New Roman" w:hAnsi="Arial" w:cs="Arial"/>
                      <w:sz w:val="20"/>
                    </w:rPr>
                    <w:t xml:space="preserve">Kick-off </w:t>
                  </w:r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>Party, Frid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>ay, March 1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>1</w:t>
                  </w:r>
                  <w:r w:rsidR="00D33D27" w:rsidRPr="00D33D27">
                    <w:rPr>
                      <w:rFonts w:ascii="Arial" w:eastAsia="Times New Roman" w:hAnsi="Arial" w:cs="Arial"/>
                      <w:color w:val="113311"/>
                      <w:sz w:val="20"/>
                      <w:vertAlign w:val="superscript"/>
                    </w:rPr>
                    <w:t xml:space="preserve"> </w:t>
                  </w:r>
                  <w:proofErr w:type="spellStart"/>
                  <w:r w:rsidR="00D33D27" w:rsidRPr="00846C92">
                    <w:rPr>
                      <w:rFonts w:ascii="Arial" w:eastAsia="Times New Roman" w:hAnsi="Arial" w:cs="Arial"/>
                      <w:color w:val="113311"/>
                      <w:sz w:val="20"/>
                      <w:vertAlign w:val="superscript"/>
                    </w:rPr>
                    <w:t>th</w:t>
                  </w:r>
                  <w:proofErr w:type="spellEnd"/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 xml:space="preserve"> where guests will mingle with the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 xml:space="preserve"> festival</w:t>
                  </w:r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 xml:space="preserve"> musicians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 xml:space="preserve"> while enjoying</w:t>
                  </w:r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 xml:space="preserve"> delicacies 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>from local restaurants</w:t>
                  </w:r>
                  <w:r w:rsidR="000E65DF" w:rsidRPr="00E324DD">
                    <w:rPr>
                      <w:rFonts w:ascii="Arial" w:eastAsia="Times New Roman" w:hAnsi="Arial" w:cs="Arial"/>
                      <w:sz w:val="20"/>
                    </w:rPr>
                    <w:t xml:space="preserve"> and an open bar. 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>Live performances from our musicians throughout the night will keep the party ro</w:t>
                  </w:r>
                  <w:r w:rsidR="005844F4">
                    <w:rPr>
                      <w:rFonts w:ascii="Arial" w:eastAsia="Times New Roman" w:hAnsi="Arial" w:cs="Arial"/>
                      <w:sz w:val="20"/>
                    </w:rPr>
                    <w:t xml:space="preserve">cking with lots of surprises 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>in the works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>!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 xml:space="preserve"> The price is $100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 xml:space="preserve"> USD per person and limited to 2</w:t>
                  </w:r>
                  <w:r w:rsidR="000E65DF">
                    <w:rPr>
                      <w:rFonts w:ascii="Arial" w:eastAsia="Times New Roman" w:hAnsi="Arial" w:cs="Arial"/>
                      <w:sz w:val="20"/>
                    </w:rPr>
                    <w:t>00 guests.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 xml:space="preserve"> Ask anyone that’s been there: “The best ticket in town!”</w:t>
                  </w:r>
                </w:p>
                <w:p w:rsidR="00072B9A" w:rsidRPr="004D1B23" w:rsidRDefault="00902A8B" w:rsidP="00072B9A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</w:rPr>
                    <w:t xml:space="preserve">The owners of Hacienda de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</w:rPr>
                    <w:t>los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</w:rPr>
                    <w:t>Picachos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</w:rPr>
                    <w:t xml:space="preserve"> are proud to donate this year’s venue</w:t>
                  </w:r>
                  <w:r w:rsidR="005844F4">
                    <w:rPr>
                      <w:rFonts w:ascii="Arial" w:eastAsia="Times New Roman" w:hAnsi="Arial" w:cs="Arial"/>
                      <w:sz w:val="20"/>
                    </w:rPr>
                    <w:t xml:space="preserve"> for the Saturday and Sunday performances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>: an elegant, beautifully renovated events center</w:t>
                  </w:r>
                  <w:r w:rsidR="005844F4">
                    <w:rPr>
                      <w:rFonts w:ascii="Arial" w:eastAsia="Times New Roman" w:hAnsi="Arial" w:cs="Arial"/>
                      <w:sz w:val="20"/>
                    </w:rPr>
                    <w:t xml:space="preserve"> at the base of the </w:t>
                  </w:r>
                  <w:proofErr w:type="spellStart"/>
                  <w:r w:rsidR="005844F4">
                    <w:rPr>
                      <w:rFonts w:ascii="Arial" w:eastAsia="Times New Roman" w:hAnsi="Arial" w:cs="Arial"/>
                      <w:sz w:val="20"/>
                    </w:rPr>
                    <w:t>Picacho</w:t>
                  </w:r>
                  <w:proofErr w:type="spellEnd"/>
                  <w:r w:rsidR="005844F4">
                    <w:rPr>
                      <w:rFonts w:ascii="Arial" w:eastAsia="Times New Roman" w:hAnsi="Arial" w:cs="Arial"/>
                      <w:sz w:val="20"/>
                    </w:rPr>
                    <w:t xml:space="preserve"> Mountains</w:t>
                  </w:r>
                  <w:r>
                    <w:rPr>
                      <w:rFonts w:ascii="Arial" w:eastAsia="Times New Roman" w:hAnsi="Arial" w:cs="Arial"/>
                      <w:sz w:val="20"/>
                    </w:rPr>
                    <w:t xml:space="preserve">. They share our goal to raise awareness and as much funding as possible to support the mission of </w:t>
                  </w:r>
                  <w:r w:rsidRPr="00D33D27">
                    <w:rPr>
                      <w:rFonts w:ascii="Arial" w:eastAsia="Times New Roman" w:hAnsi="Arial" w:cs="Arial"/>
                      <w:b/>
                      <w:sz w:val="20"/>
                    </w:rPr>
                    <w:t xml:space="preserve">Casa de </w:t>
                  </w:r>
                  <w:proofErr w:type="spellStart"/>
                  <w:r w:rsidRPr="00D33D27">
                    <w:rPr>
                      <w:rFonts w:ascii="Arial" w:eastAsia="Times New Roman" w:hAnsi="Arial" w:cs="Arial"/>
                      <w:b/>
                      <w:sz w:val="20"/>
                    </w:rPr>
                    <w:t>los</w:t>
                  </w:r>
                  <w:proofErr w:type="spellEnd"/>
                  <w:r w:rsidRPr="00D33D27">
                    <w:rPr>
                      <w:rFonts w:ascii="Arial" w:eastAsia="Times New Roman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</w:rPr>
                    <w:t>Á</w:t>
                  </w:r>
                  <w:r w:rsidRPr="00D33D27">
                    <w:rPr>
                      <w:rFonts w:ascii="Arial" w:eastAsia="Times New Roman" w:hAnsi="Arial" w:cs="Arial"/>
                      <w:b/>
                      <w:sz w:val="20"/>
                    </w:rPr>
                    <w:t>ngeles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</w:rPr>
                    <w:t>.</w:t>
                  </w:r>
                </w:p>
                <w:p w:rsidR="000E65DF" w:rsidRPr="00456239" w:rsidRDefault="00072B9A" w:rsidP="000E65DF">
                  <w:pPr>
                    <w:jc w:val="both"/>
                    <w:rPr>
                      <w:rFonts w:ascii="Arial" w:hAnsi="Arial" w:cs="ArialMT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Casa de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</w:rPr>
                    <w:t>los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Angeles,</w:t>
                  </w:r>
                  <w:r w:rsidR="000E65DF" w:rsidRPr="00456239">
                    <w:rPr>
                      <w:rFonts w:ascii="Arial" w:hAnsi="Arial" w:cs="Arial"/>
                      <w:sz w:val="20"/>
                    </w:rPr>
                    <w:t xml:space="preserve"> founded in 2000 as a safe haven for single moms, serv</w:t>
                  </w:r>
                  <w:r>
                    <w:rPr>
                      <w:rFonts w:ascii="Arial" w:hAnsi="Arial" w:cs="Arial"/>
                      <w:sz w:val="20"/>
                    </w:rPr>
                    <w:t>es some of</w:t>
                  </w:r>
                  <w:r w:rsidR="000E65DF" w:rsidRPr="00456239">
                    <w:rPr>
                      <w:rFonts w:ascii="Arial" w:hAnsi="Arial" w:cs="Arial"/>
                      <w:sz w:val="20"/>
                    </w:rPr>
                    <w:t xml:space="preserve"> the San Miguel de Allende community’s poorest children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their families</w:t>
                  </w:r>
                  <w:r w:rsidR="000E65DF" w:rsidRPr="00456239">
                    <w:rPr>
                      <w:rFonts w:ascii="Arial" w:hAnsi="Arial" w:cs="Arial"/>
                      <w:sz w:val="20"/>
                    </w:rPr>
                    <w:t>.</w:t>
                  </w:r>
                  <w:r w:rsidR="000E65DF"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 </w:t>
                  </w:r>
                  <w:r w:rsidR="000E65DF" w:rsidRPr="00D33D27">
                    <w:rPr>
                      <w:rFonts w:ascii="Arial" w:hAnsi="Arial" w:cs="Arial"/>
                      <w:b/>
                      <w:color w:val="222222"/>
                      <w:sz w:val="20"/>
                      <w:lang w:val="en"/>
                    </w:rPr>
                    <w:t xml:space="preserve">Casa de </w:t>
                  </w:r>
                  <w:proofErr w:type="spellStart"/>
                  <w:r w:rsidR="000E65DF" w:rsidRPr="00D33D27">
                    <w:rPr>
                      <w:rFonts w:ascii="Arial" w:hAnsi="Arial" w:cs="Arial"/>
                      <w:b/>
                      <w:color w:val="222222"/>
                      <w:sz w:val="20"/>
                      <w:lang w:val="en"/>
                    </w:rPr>
                    <w:t>los</w:t>
                  </w:r>
                  <w:proofErr w:type="spellEnd"/>
                  <w:r w:rsidR="000E65DF" w:rsidRPr="00D33D27">
                    <w:rPr>
                      <w:rFonts w:ascii="Arial" w:hAnsi="Arial" w:cs="Arial"/>
                      <w:b/>
                      <w:color w:val="222222"/>
                      <w:sz w:val="20"/>
                      <w:lang w:val="en"/>
                    </w:rPr>
                    <w:t xml:space="preserve"> </w:t>
                  </w:r>
                  <w:r w:rsidR="000E65DF" w:rsidRPr="00D33D27">
                    <w:rPr>
                      <w:rFonts w:ascii="Arial" w:hAnsi="Arial" w:cs="Arial"/>
                      <w:b/>
                      <w:color w:val="222222"/>
                      <w:sz w:val="20"/>
                    </w:rPr>
                    <w:t>Á</w:t>
                  </w:r>
                  <w:proofErr w:type="spellStart"/>
                  <w:r w:rsidR="000E65DF" w:rsidRPr="00D33D27">
                    <w:rPr>
                      <w:rFonts w:ascii="Arial" w:hAnsi="Arial" w:cs="Arial"/>
                      <w:b/>
                      <w:color w:val="222222"/>
                      <w:sz w:val="20"/>
                      <w:lang w:val="en"/>
                    </w:rPr>
                    <w:t>ngeles</w:t>
                  </w:r>
                  <w:proofErr w:type="spellEnd"/>
                  <w:r w:rsidR="000E65DF"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 is currently p</w:t>
                  </w:r>
                  <w:r w:rsidR="000E65DF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roviding </w:t>
                  </w:r>
                  <w:r w:rsidR="005844F4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daycare, </w:t>
                  </w:r>
                  <w:r w:rsidR="000E65DF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>medical services, food</w:t>
                  </w:r>
                  <w:r w:rsidR="000E65DF"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>, emergency shelter, temporary hou</w:t>
                  </w:r>
                  <w:r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>sing, and educational grants to</w:t>
                  </w:r>
                  <w:r w:rsidR="000E65DF"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 100</w:t>
                  </w:r>
                  <w:r w:rsidR="00DA3C5F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>+</w:t>
                  </w:r>
                  <w:r w:rsidR="000E65DF"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infants and </w:t>
                  </w:r>
                  <w:r w:rsidR="000E65DF"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toddlers in the San Miguel community. </w:t>
                  </w:r>
                  <w:r w:rsidR="000E65DF">
                    <w:rPr>
                      <w:rFonts w:ascii="Arial" w:hAnsi="Arial" w:cs="ArialMT"/>
                      <w:sz w:val="20"/>
                      <w:szCs w:val="22"/>
                    </w:rPr>
                    <w:t>The success of the center</w:t>
                  </w:r>
                  <w:r w:rsidR="000E65DF" w:rsidRPr="00456239">
                    <w:rPr>
                      <w:rFonts w:ascii="Arial" w:hAnsi="Arial" w:cs="ArialMT"/>
                      <w:sz w:val="20"/>
                      <w:szCs w:val="22"/>
                    </w:rPr>
                    <w:t xml:space="preserve"> lies in the palpable passion of its founder, </w:t>
                  </w:r>
                  <w:r w:rsidR="000E65DF" w:rsidRPr="00D33D27">
                    <w:rPr>
                      <w:rFonts w:ascii="Arial" w:hAnsi="Arial" w:cs="ArialMT"/>
                      <w:b/>
                      <w:sz w:val="20"/>
                      <w:szCs w:val="22"/>
                    </w:rPr>
                    <w:t xml:space="preserve">Donna </w:t>
                  </w:r>
                  <w:proofErr w:type="spellStart"/>
                  <w:r w:rsidR="000E65DF" w:rsidRPr="00D33D27">
                    <w:rPr>
                      <w:rFonts w:ascii="Arial" w:hAnsi="Arial" w:cs="ArialMT"/>
                      <w:b/>
                      <w:sz w:val="20"/>
                      <w:szCs w:val="22"/>
                    </w:rPr>
                    <w:t>Quathamer</w:t>
                  </w:r>
                  <w:proofErr w:type="spellEnd"/>
                  <w:r w:rsidR="000E65DF" w:rsidRPr="00456239">
                    <w:rPr>
                      <w:rFonts w:ascii="Arial" w:hAnsi="Arial" w:cs="ArialMT"/>
                      <w:sz w:val="20"/>
                      <w:szCs w:val="22"/>
                    </w:rPr>
                    <w:t>, and the dedicated people drawn by Donna’s deep, abiding love for every</w:t>
                  </w:r>
                  <w:r w:rsidR="000E65DF">
                    <w:rPr>
                      <w:rFonts w:ascii="Arial" w:hAnsi="Arial" w:cs="ArialMT"/>
                      <w:sz w:val="20"/>
                      <w:szCs w:val="22"/>
                    </w:rPr>
                    <w:t xml:space="preserve"> </w:t>
                  </w:r>
                  <w:r w:rsidR="000E65DF" w:rsidRPr="00456239">
                    <w:rPr>
                      <w:rFonts w:ascii="Arial" w:hAnsi="Arial" w:cs="ArialMT"/>
                      <w:sz w:val="20"/>
                      <w:szCs w:val="22"/>
                    </w:rPr>
                    <w:t>family, mother, child, volunteer, a</w:t>
                  </w:r>
                  <w:r w:rsidR="005844F4">
                    <w:rPr>
                      <w:rFonts w:ascii="Arial" w:hAnsi="Arial" w:cs="ArialMT"/>
                      <w:sz w:val="20"/>
                      <w:szCs w:val="22"/>
                    </w:rPr>
                    <w:t>nd supporter</w:t>
                  </w:r>
                  <w:r w:rsidR="000E65DF" w:rsidRPr="00456239">
                    <w:rPr>
                      <w:rFonts w:ascii="Arial" w:hAnsi="Arial" w:cs="ArialMT"/>
                      <w:sz w:val="20"/>
                      <w:szCs w:val="22"/>
                    </w:rPr>
                    <w:t xml:space="preserve">. </w:t>
                  </w:r>
                  <w:r w:rsidR="000E65DF" w:rsidRPr="00D33D27">
                    <w:rPr>
                      <w:rFonts w:ascii="Arial" w:hAnsi="Arial" w:cs="ArialMT"/>
                      <w:b/>
                      <w:sz w:val="20"/>
                      <w:szCs w:val="22"/>
                    </w:rPr>
                    <w:t xml:space="preserve">Casa de </w:t>
                  </w:r>
                  <w:proofErr w:type="spellStart"/>
                  <w:r w:rsidR="000E65DF" w:rsidRPr="00D33D27">
                    <w:rPr>
                      <w:rFonts w:ascii="Arial" w:hAnsi="Arial" w:cs="ArialMT"/>
                      <w:b/>
                      <w:sz w:val="20"/>
                      <w:szCs w:val="22"/>
                    </w:rPr>
                    <w:t>los</w:t>
                  </w:r>
                  <w:proofErr w:type="spellEnd"/>
                  <w:r w:rsidR="000E65DF" w:rsidRPr="00D33D27">
                    <w:rPr>
                      <w:rFonts w:ascii="Arial" w:hAnsi="Arial" w:cs="ArialMT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0E65DF" w:rsidRPr="00D33D27">
                    <w:rPr>
                      <w:rFonts w:ascii="Arial" w:hAnsi="Arial" w:cs="ArialMT"/>
                      <w:b/>
                      <w:sz w:val="20"/>
                      <w:szCs w:val="22"/>
                    </w:rPr>
                    <w:t>Ángeles</w:t>
                  </w:r>
                  <w:proofErr w:type="spellEnd"/>
                  <w:r w:rsidR="000E65DF" w:rsidRPr="00456239">
                    <w:rPr>
                      <w:rFonts w:ascii="Arial" w:hAnsi="Arial" w:cs="ArialMT"/>
                      <w:sz w:val="20"/>
                      <w:szCs w:val="22"/>
                    </w:rPr>
                    <w:t xml:space="preserve"> owes its continued existence and success to the support of a committed community; to date, over 1,800</w:t>
                  </w:r>
                  <w:r w:rsidR="000E65DF">
                    <w:rPr>
                      <w:rFonts w:ascii="Arial" w:hAnsi="Arial" w:cs="ArialMT"/>
                      <w:sz w:val="20"/>
                      <w:szCs w:val="22"/>
                    </w:rPr>
                    <w:t xml:space="preserve"> </w:t>
                  </w:r>
                  <w:r w:rsidR="000E65DF" w:rsidRPr="00456239">
                    <w:rPr>
                      <w:rFonts w:ascii="Arial" w:hAnsi="Arial" w:cs="ArialMT"/>
                      <w:sz w:val="20"/>
                      <w:szCs w:val="22"/>
                    </w:rPr>
                    <w:t>volunteers from 34 countries have supported t</w:t>
                  </w:r>
                  <w:r>
                    <w:rPr>
                      <w:rFonts w:ascii="Arial" w:hAnsi="Arial" w:cs="ArialMT"/>
                      <w:sz w:val="20"/>
                      <w:szCs w:val="22"/>
                    </w:rPr>
                    <w:t>he organization in multiple roles</w:t>
                  </w:r>
                  <w:r w:rsidR="000E65DF" w:rsidRPr="00456239">
                    <w:rPr>
                      <w:rFonts w:ascii="Arial" w:hAnsi="Arial" w:cs="ArialMT"/>
                      <w:sz w:val="20"/>
                      <w:szCs w:val="22"/>
                    </w:rPr>
                    <w:t>.</w:t>
                  </w:r>
                </w:p>
                <w:p w:rsidR="000E65DF" w:rsidRPr="00456239" w:rsidRDefault="000E65DF" w:rsidP="000E65DF">
                  <w:pPr>
                    <w:jc w:val="both"/>
                    <w:rPr>
                      <w:rFonts w:ascii="Arial" w:hAnsi="Arial" w:cs="ArialMT"/>
                      <w:color w:val="5F497A"/>
                      <w:sz w:val="20"/>
                      <w:szCs w:val="22"/>
                    </w:rPr>
                  </w:pPr>
                </w:p>
                <w:p w:rsidR="000E65DF" w:rsidRPr="00456239" w:rsidRDefault="000E65DF" w:rsidP="000E65DF">
                  <w:pPr>
                    <w:jc w:val="both"/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</w:pPr>
                  <w:r w:rsidRPr="00670270">
                    <w:rPr>
                      <w:rFonts w:ascii="Arial" w:hAnsi="Arial" w:cs="Arial"/>
                      <w:sz w:val="20"/>
                      <w:szCs w:val="20"/>
                    </w:rPr>
                    <w:t>In the spirit of community, the families are required to participate in the life of the daycare center by giving one hour of service for each day their child is presen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t. </w:t>
                  </w:r>
                  <w:r w:rsidRPr="00D33D27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lang w:val="en"/>
                    </w:rPr>
                    <w:t xml:space="preserve">Casa de </w:t>
                  </w:r>
                  <w:proofErr w:type="spellStart"/>
                  <w:r w:rsidRPr="00D33D27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lang w:val="en"/>
                    </w:rPr>
                    <w:t>los</w:t>
                  </w:r>
                  <w:proofErr w:type="spellEnd"/>
                  <w:r w:rsidRPr="00D33D27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lang w:val="en"/>
                    </w:rPr>
                    <w:t xml:space="preserve"> </w:t>
                  </w:r>
                  <w:proofErr w:type="spellStart"/>
                  <w:r w:rsidRPr="00D33D27">
                    <w:rPr>
                      <w:rFonts w:ascii="Arial" w:hAnsi="Arial" w:cs="Arial"/>
                      <w:b/>
                      <w:color w:val="222222"/>
                      <w:sz w:val="20"/>
                      <w:lang w:val="en"/>
                    </w:rPr>
                    <w:t>Ángeles</w:t>
                  </w:r>
                  <w:proofErr w:type="spellEnd"/>
                  <w:r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 </w:t>
                  </w:r>
                  <w:r w:rsidR="00072B9A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provides services to about 100 children and, to date, </w:t>
                  </w:r>
                  <w:r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>has hos</w:t>
                  </w:r>
                  <w:r w:rsidR="00072B9A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>ted approximately 1,500 children</w:t>
                  </w:r>
                  <w:r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>, feeding their bodies and minds</w:t>
                  </w:r>
                  <w:r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 </w:t>
                  </w:r>
                  <w:r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t xml:space="preserve">and making sure there is a smile on every precious face. </w:t>
                  </w:r>
                </w:p>
                <w:p w:rsidR="000E65DF" w:rsidRPr="004C28E6" w:rsidRDefault="000E65DF" w:rsidP="000E65DF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56239">
                    <w:rPr>
                      <w:rFonts w:ascii="Arial" w:hAnsi="Arial" w:cs="Arial"/>
                      <w:color w:val="222222"/>
                      <w:sz w:val="20"/>
                      <w:lang w:val="en"/>
                    </w:rPr>
                    <w:br/>
                  </w:r>
                  <w:r w:rsidRPr="00456239"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Magic Town Music Festival is a com</w:t>
                  </w:r>
                  <w:r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munity collaboration with an ALL</w:t>
                  </w:r>
                  <w:r w:rsidRPr="00456239"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-volunteer organizing committee</w:t>
                  </w:r>
                  <w:r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 xml:space="preserve"> both in Mexico and in the U</w:t>
                  </w:r>
                  <w:r w:rsidR="004C28E6"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nited States</w:t>
                  </w:r>
                  <w:r>
                    <w:rPr>
                      <w:rFonts w:ascii="Arial" w:eastAsia="Times New Roman" w:hAnsi="Arial" w:cs="Arial"/>
                      <w:bCs/>
                      <w:color w:val="113311"/>
                      <w:sz w:val="20"/>
                    </w:rPr>
                    <w:t>. The</w:t>
                  </w:r>
                  <w:r w:rsidRPr="006702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  <w:r w:rsidRPr="00670270">
                    <w:rPr>
                      <w:rFonts w:ascii="Arial" w:eastAsia="Times New Roman" w:hAnsi="Arial" w:cs="Arial"/>
                      <w:sz w:val="20"/>
                      <w:szCs w:val="20"/>
                    </w:rPr>
                    <w:t>estival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brings a</w:t>
                  </w:r>
                  <w:r w:rsidRPr="006702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unique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6702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world-class music </w:t>
                  </w:r>
                  <w:r w:rsidRPr="006702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lineup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to San Miguel de Allende and a quality and d</w:t>
                  </w:r>
                  <w:r w:rsidR="00695FB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iversity of music “not often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heard” in this part of the world!</w:t>
                  </w:r>
                  <w:r w:rsidRPr="006702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4926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4C28E6" w:rsidRPr="004926A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All net proceeds of the event are donated to Casa de </w:t>
                  </w:r>
                  <w:proofErr w:type="spellStart"/>
                  <w:r w:rsidR="004C28E6" w:rsidRPr="004926A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los</w:t>
                  </w:r>
                  <w:proofErr w:type="spellEnd"/>
                  <w:r w:rsidR="004C28E6" w:rsidRPr="004926A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4C28E6" w:rsidRPr="004926A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Ángeles</w:t>
                  </w:r>
                  <w:proofErr w:type="spellEnd"/>
                  <w:r w:rsidR="004C28E6" w:rsidRPr="004926AC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.</w:t>
                  </w:r>
                </w:p>
                <w:p w:rsidR="001A6F4C" w:rsidRDefault="001A6F4C" w:rsidP="000E65DF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0E65DF" w:rsidRPr="000B69E7" w:rsidRDefault="000E65DF" w:rsidP="000E65DF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0B69E7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>Come help us support this important cause and have a lot of fun!</w:t>
                  </w:r>
                  <w:r w:rsidR="00370142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 Tickets now at www.MagicTownMusic.org!</w:t>
                  </w:r>
                </w:p>
                <w:p w:rsidR="000E65DF" w:rsidRPr="00670270" w:rsidRDefault="000E65DF" w:rsidP="000E65DF">
                  <w:pPr>
                    <w:jc w:val="both"/>
                    <w:rPr>
                      <w:rStyle w:val="st"/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5DF" w:rsidRDefault="000E65DF" w:rsidP="000E65DF">
                  <w:pPr>
                    <w:jc w:val="center"/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For more information contact Carrie Cameron at </w:t>
                  </w:r>
                  <w:hyperlink r:id="rId7" w:history="1">
                    <w:r w:rsidRPr="00572EA2">
                      <w:rPr>
                        <w:rStyle w:val="Hyperlink"/>
                        <w:rFonts w:ascii="Times" w:eastAsia="Times New Roman" w:hAnsi="Times"/>
                        <w:b/>
                        <w:bCs/>
                        <w:sz w:val="20"/>
                        <w:szCs w:val="20"/>
                      </w:rPr>
                      <w:t>carriecameronart@gmail.com</w:t>
                    </w:r>
                  </w:hyperlink>
                </w:p>
                <w:p w:rsidR="000E65DF" w:rsidRDefault="004926AC" w:rsidP="000E65DF">
                  <w:pPr>
                    <w:jc w:val="center"/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 (972) </w:t>
                  </w:r>
                  <w:r w:rsidR="000E65DF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989-8573 US cell; </w:t>
                  </w: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(</w:t>
                  </w:r>
                  <w:r w:rsidR="000E65DF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415</w:t>
                  </w: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0E65DF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124-4697 MX cell; </w:t>
                  </w: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(415) </w:t>
                  </w:r>
                  <w:r w:rsidR="000E65DF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152-4990 office</w:t>
                  </w:r>
                </w:p>
                <w:p w:rsidR="000E65DF" w:rsidRPr="00955F93" w:rsidRDefault="000E65DF" w:rsidP="000E65DF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Website </w:t>
                  </w:r>
                  <w:hyperlink r:id="rId8" w:history="1">
                    <w:r w:rsidRPr="00572EA2">
                      <w:rPr>
                        <w:rStyle w:val="Hyperlink"/>
                        <w:rFonts w:ascii="Times" w:eastAsia="Times New Roman" w:hAnsi="Times"/>
                        <w:b/>
                        <w:bCs/>
                        <w:sz w:val="20"/>
                        <w:szCs w:val="20"/>
                      </w:rPr>
                      <w:t>www.magictownmusic.org</w:t>
                    </w:r>
                  </w:hyperlink>
                  <w:r w:rsidR="00D33D2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 and</w:t>
                  </w: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33D2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“like us” on</w:t>
                  </w:r>
                  <w:r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 xml:space="preserve"> Facebook</w:t>
                  </w:r>
                  <w:r w:rsidR="00D33D2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59733F" w:rsidRDefault="0059733F"/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12.55pt;height:11in;z-index:-1">
            <v:imagedata r:id="rId9" o:title="LETTERHEAD3"/>
          </v:shape>
        </w:pict>
      </w:r>
    </w:p>
    <w:sectPr w:rsidR="00EC08EB" w:rsidSect="006100A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9CF"/>
    <w:multiLevelType w:val="multilevel"/>
    <w:tmpl w:val="DCC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B29BF"/>
    <w:multiLevelType w:val="hybridMultilevel"/>
    <w:tmpl w:val="7650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A9"/>
    <w:rsid w:val="00034E6C"/>
    <w:rsid w:val="00072B9A"/>
    <w:rsid w:val="000E3F87"/>
    <w:rsid w:val="000E65DF"/>
    <w:rsid w:val="00101A2D"/>
    <w:rsid w:val="001A6F4C"/>
    <w:rsid w:val="001B2248"/>
    <w:rsid w:val="002B4599"/>
    <w:rsid w:val="00370142"/>
    <w:rsid w:val="004926AC"/>
    <w:rsid w:val="004C28E6"/>
    <w:rsid w:val="005844F4"/>
    <w:rsid w:val="0059733F"/>
    <w:rsid w:val="006100A9"/>
    <w:rsid w:val="00695FBE"/>
    <w:rsid w:val="007277B1"/>
    <w:rsid w:val="007C5643"/>
    <w:rsid w:val="00902A8B"/>
    <w:rsid w:val="0096424F"/>
    <w:rsid w:val="00A24800"/>
    <w:rsid w:val="00A85328"/>
    <w:rsid w:val="00BA2387"/>
    <w:rsid w:val="00D33D27"/>
    <w:rsid w:val="00DA3C5F"/>
    <w:rsid w:val="00EC08EB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5:chartTrackingRefBased/>
  <w15:docId w15:val="{045CB049-6D8F-4331-8F28-1E494D35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08EB"/>
    <w:rPr>
      <w:rFonts w:ascii="Courier" w:hAnsi="Courier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C08EB"/>
    <w:rPr>
      <w:rFonts w:ascii="Courier" w:hAnsi="Courier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EB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C08EB"/>
    <w:rPr>
      <w:rFonts w:ascii="Lucida Grande" w:hAnsi="Lucida Grande"/>
      <w:sz w:val="18"/>
      <w:szCs w:val="18"/>
      <w:lang w:eastAsia="en-US"/>
    </w:rPr>
  </w:style>
  <w:style w:type="character" w:styleId="Emphasis">
    <w:name w:val="Emphasis"/>
    <w:uiPriority w:val="20"/>
    <w:qFormat/>
    <w:rsid w:val="000E65DF"/>
    <w:rPr>
      <w:i/>
      <w:iCs/>
    </w:rPr>
  </w:style>
  <w:style w:type="paragraph" w:styleId="ListParagraph">
    <w:name w:val="List Paragraph"/>
    <w:basedOn w:val="Normal"/>
    <w:uiPriority w:val="34"/>
    <w:qFormat/>
    <w:rsid w:val="000E65DF"/>
    <w:pPr>
      <w:ind w:left="720"/>
      <w:contextualSpacing/>
    </w:pPr>
    <w:rPr>
      <w:rFonts w:ascii="Cambria" w:hAnsi="Cambria"/>
    </w:rPr>
  </w:style>
  <w:style w:type="character" w:customStyle="1" w:styleId="st">
    <w:name w:val="st"/>
    <w:rsid w:val="000E65DF"/>
  </w:style>
  <w:style w:type="character" w:styleId="Hyperlink">
    <w:name w:val="Hyperlink"/>
    <w:uiPriority w:val="99"/>
    <w:unhideWhenUsed/>
    <w:rsid w:val="000E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townmusi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rriecamerona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KHensonPE\Desktop\MTMF%202016\Press%20Releases\Press%20Releases%202015\Press%20Release\www.MagicTownMusi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9EDAD-E9D8-481A-A2F5-CBDABBBB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RKHensonPE</cp:lastModifiedBy>
  <cp:revision>2</cp:revision>
  <cp:lastPrinted>2016-02-01T00:24:00Z</cp:lastPrinted>
  <dcterms:created xsi:type="dcterms:W3CDTF">2016-02-01T16:50:00Z</dcterms:created>
  <dcterms:modified xsi:type="dcterms:W3CDTF">2016-02-01T16:50:00Z</dcterms:modified>
</cp:coreProperties>
</file>